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E4" w:rsidRDefault="00F9290C">
      <w:pPr>
        <w:rPr>
          <w:rFonts w:ascii="ＭＳ 明朝" w:eastAsia="ＭＳ 明朝" w:hAnsi="ＭＳ 明朝"/>
        </w:rPr>
      </w:pPr>
      <w:r w:rsidRPr="00F9290C">
        <w:rPr>
          <w:rFonts w:ascii="ＭＳ 明朝" w:eastAsia="ＭＳ 明朝" w:hAnsi="ＭＳ 明朝" w:hint="eastAsia"/>
        </w:rPr>
        <w:t>様式</w:t>
      </w:r>
      <w:r>
        <w:rPr>
          <w:rFonts w:ascii="ＭＳ 明朝" w:eastAsia="ＭＳ 明朝" w:hAnsi="ＭＳ 明朝" w:hint="eastAsia"/>
        </w:rPr>
        <w:t>7号</w:t>
      </w:r>
    </w:p>
    <w:p w:rsidR="00417465" w:rsidRPr="007C23C6" w:rsidRDefault="00F9290C" w:rsidP="007C23C6">
      <w:pPr>
        <w:jc w:val="center"/>
        <w:rPr>
          <w:rFonts w:ascii="ＭＳ 明朝" w:eastAsia="ＭＳ 明朝" w:hAnsi="ＭＳ 明朝"/>
          <w:spacing w:val="3"/>
          <w:kern w:val="0"/>
          <w:sz w:val="28"/>
          <w:szCs w:val="28"/>
        </w:rPr>
      </w:pPr>
      <w:r w:rsidRPr="008F5771">
        <w:rPr>
          <w:rFonts w:ascii="ＭＳ 明朝" w:eastAsia="ＭＳ 明朝" w:hAnsi="ＭＳ 明朝" w:hint="eastAsia"/>
          <w:spacing w:val="81"/>
          <w:kern w:val="0"/>
          <w:sz w:val="28"/>
          <w:szCs w:val="28"/>
          <w:fitText w:val="2940" w:id="-1788517631"/>
        </w:rPr>
        <w:t>被害防除計画</w:t>
      </w:r>
      <w:r w:rsidRPr="008F5771">
        <w:rPr>
          <w:rFonts w:ascii="ＭＳ 明朝" w:eastAsia="ＭＳ 明朝" w:hAnsi="ＭＳ 明朝" w:hint="eastAsia"/>
          <w:spacing w:val="4"/>
          <w:kern w:val="0"/>
          <w:sz w:val="28"/>
          <w:szCs w:val="28"/>
          <w:fitText w:val="2940" w:id="-1788517631"/>
        </w:rPr>
        <w:t>書</w:t>
      </w:r>
    </w:p>
    <w:p w:rsidR="00F9290C" w:rsidRDefault="00F9290C">
      <w:pPr>
        <w:rPr>
          <w:rFonts w:ascii="ＭＳ 明朝" w:eastAsia="ＭＳ 明朝" w:hAnsi="ＭＳ 明朝"/>
        </w:rPr>
      </w:pPr>
      <w:r>
        <w:rPr>
          <w:rFonts w:ascii="ＭＳ 明朝" w:eastAsia="ＭＳ 明朝" w:hAnsi="ＭＳ 明朝" w:hint="eastAsia"/>
        </w:rPr>
        <w:t xml:space="preserve">　該当事項に○をし、必要事項を記載し、下の空欄にその内容を詳しく記載する。また、事業計画図面等で場所を記入する。</w:t>
      </w:r>
      <w:r w:rsidR="00B73CDE">
        <w:rPr>
          <w:rFonts w:ascii="ＭＳ 明朝" w:eastAsia="ＭＳ 明朝" w:hAnsi="ＭＳ 明朝" w:hint="eastAsia"/>
        </w:rPr>
        <w:t>なお、被害の恐れがない理由を記載する。</w:t>
      </w:r>
    </w:p>
    <w:p w:rsidR="00B73CDE" w:rsidRDefault="00B73CDE">
      <w:pPr>
        <w:rPr>
          <w:rFonts w:ascii="ＭＳ 明朝" w:eastAsia="ＭＳ 明朝" w:hAnsi="ＭＳ 明朝"/>
        </w:rPr>
      </w:pPr>
    </w:p>
    <w:p w:rsidR="00B73CDE" w:rsidRPr="00B73CDE" w:rsidRDefault="00B73CDE" w:rsidP="00B73CDE">
      <w:pPr>
        <w:pStyle w:val="a3"/>
        <w:numPr>
          <w:ilvl w:val="0"/>
          <w:numId w:val="1"/>
        </w:numPr>
        <w:ind w:leftChars="0"/>
        <w:rPr>
          <w:rFonts w:ascii="ＭＳ 明朝" w:eastAsia="ＭＳ 明朝" w:hAnsi="ＭＳ 明朝"/>
        </w:rPr>
      </w:pPr>
      <w:bookmarkStart w:id="0" w:name="_Hlk71746628"/>
      <w:r w:rsidRPr="00B73CDE">
        <w:rPr>
          <w:rFonts w:ascii="ＭＳ 明朝" w:eastAsia="ＭＳ 明朝" w:hAnsi="ＭＳ 明朝" w:hint="eastAsia"/>
        </w:rPr>
        <w:t>一般的基準第５の１にかかる被害防除計画</w:t>
      </w:r>
      <w:bookmarkEnd w:id="0"/>
      <w:r w:rsidR="00D93BCB">
        <w:rPr>
          <w:rFonts w:ascii="ＭＳ 明朝" w:eastAsia="ＭＳ 明朝" w:hAnsi="ＭＳ 明朝" w:hint="eastAsia"/>
        </w:rPr>
        <w:t>について</w:t>
      </w:r>
    </w:p>
    <w:p w:rsidR="00B73CDE" w:rsidRDefault="00B73CDE" w:rsidP="00B73CDE">
      <w:pPr>
        <w:ind w:left="360"/>
        <w:rPr>
          <w:rFonts w:ascii="ＭＳ 明朝" w:eastAsia="ＭＳ 明朝" w:hAnsi="ＭＳ 明朝"/>
        </w:rPr>
      </w:pPr>
      <w:r>
        <w:rPr>
          <w:rFonts w:ascii="ＭＳ 明朝" w:eastAsia="ＭＳ 明朝" w:hAnsi="ＭＳ 明朝" w:hint="eastAsia"/>
        </w:rPr>
        <w:t>周囲の農地、人家、道路水路等への土砂流出、たい積、崩壊等による被害の恐れを生じないための対策。ガス、湧水、粉じん、捨石、鉱煙等により付近の農業、水産業等の産業又は公衆衛生等に影響を及ぼす恐れを生じさせないための対策</w:t>
      </w:r>
    </w:p>
    <w:p w:rsidR="00B73CDE" w:rsidRDefault="00B73CDE" w:rsidP="004B1F43">
      <w:pPr>
        <w:pStyle w:val="a3"/>
        <w:numPr>
          <w:ilvl w:val="0"/>
          <w:numId w:val="2"/>
        </w:numPr>
        <w:ind w:leftChars="0"/>
        <w:rPr>
          <w:rFonts w:ascii="ＭＳ 明朝" w:eastAsia="ＭＳ 明朝" w:hAnsi="ＭＳ 明朝"/>
        </w:rPr>
      </w:pPr>
      <w:r w:rsidRPr="00B73CDE">
        <w:rPr>
          <w:rFonts w:ascii="ＭＳ 明朝" w:eastAsia="ＭＳ 明朝" w:hAnsi="ＭＳ 明朝" w:hint="eastAsia"/>
        </w:rPr>
        <w:t>申請地の造成計画の内容</w:t>
      </w:r>
    </w:p>
    <w:p w:rsidR="004B1F43" w:rsidRDefault="004B1F43" w:rsidP="004B1F43">
      <w:pPr>
        <w:ind w:left="210"/>
        <w:rPr>
          <w:rFonts w:ascii="ＭＳ 明朝" w:eastAsia="ＭＳ 明朝" w:hAnsi="ＭＳ 明朝"/>
        </w:rPr>
      </w:pPr>
      <w:r>
        <w:rPr>
          <w:rFonts w:ascii="ＭＳ 明朝" w:eastAsia="ＭＳ 明朝" w:hAnsi="ＭＳ 明朝" w:hint="eastAsia"/>
        </w:rPr>
        <w:t xml:space="preserve">　　ア．盛り土を行う（最高　　　ｍ、最低　　　ｍ）</w:t>
      </w:r>
    </w:p>
    <w:p w:rsidR="004B1F43" w:rsidRDefault="004B1F43" w:rsidP="004B1F43">
      <w:pPr>
        <w:ind w:left="210"/>
        <w:rPr>
          <w:rFonts w:ascii="ＭＳ 明朝" w:eastAsia="ＭＳ 明朝" w:hAnsi="ＭＳ 明朝"/>
        </w:rPr>
      </w:pPr>
      <w:r>
        <w:rPr>
          <w:rFonts w:ascii="ＭＳ 明朝" w:eastAsia="ＭＳ 明朝" w:hAnsi="ＭＳ 明朝" w:hint="eastAsia"/>
        </w:rPr>
        <w:t xml:space="preserve">　　イ．切り土を行う（最高　　　ｍ、最低　　　ｍ）</w:t>
      </w:r>
    </w:p>
    <w:p w:rsidR="004B1F43" w:rsidRDefault="004B1F43" w:rsidP="004B1F43">
      <w:pPr>
        <w:ind w:left="210"/>
        <w:rPr>
          <w:rFonts w:ascii="ＭＳ 明朝" w:eastAsia="ＭＳ 明朝" w:hAnsi="ＭＳ 明朝"/>
        </w:rPr>
      </w:pPr>
      <w:r>
        <w:rPr>
          <w:rFonts w:ascii="ＭＳ 明朝" w:eastAsia="ＭＳ 明朝" w:hAnsi="ＭＳ 明朝" w:hint="eastAsia"/>
        </w:rPr>
        <w:t xml:space="preserve">　　ウ．現状のままで利用する。</w:t>
      </w:r>
    </w:p>
    <w:p w:rsidR="004B1F43" w:rsidRDefault="004B1F43" w:rsidP="004B1F43">
      <w:pPr>
        <w:ind w:left="210"/>
        <w:rPr>
          <w:rFonts w:ascii="ＭＳ 明朝" w:eastAsia="ＭＳ 明朝" w:hAnsi="ＭＳ 明朝"/>
        </w:rPr>
      </w:pPr>
      <w:r>
        <w:rPr>
          <w:rFonts w:ascii="ＭＳ 明朝" w:eastAsia="ＭＳ 明朝" w:hAnsi="ＭＳ 明朝" w:hint="eastAsia"/>
        </w:rPr>
        <w:t>（２）上記(</w:t>
      </w:r>
      <w:r>
        <w:rPr>
          <w:rFonts w:ascii="ＭＳ 明朝" w:eastAsia="ＭＳ 明朝" w:hAnsi="ＭＳ 明朝"/>
        </w:rPr>
        <w:t>1</w:t>
      </w:r>
      <w:r>
        <w:rPr>
          <w:rFonts w:ascii="ＭＳ 明朝" w:eastAsia="ＭＳ 明朝" w:hAnsi="ＭＳ 明朝" w:hint="eastAsia"/>
        </w:rPr>
        <w:t>)に伴う被害防除策</w:t>
      </w:r>
    </w:p>
    <w:p w:rsidR="004B1F43" w:rsidRDefault="004B1F43" w:rsidP="004B1F43">
      <w:pPr>
        <w:ind w:left="210"/>
        <w:rPr>
          <w:rFonts w:ascii="ＭＳ 明朝" w:eastAsia="ＭＳ 明朝" w:hAnsi="ＭＳ 明朝"/>
        </w:rPr>
      </w:pPr>
      <w:r>
        <w:rPr>
          <w:rFonts w:ascii="ＭＳ 明朝" w:eastAsia="ＭＳ 明朝" w:hAnsi="ＭＳ 明朝" w:hint="eastAsia"/>
        </w:rPr>
        <w:t xml:space="preserve">　　①　土留め工事をする。</w:t>
      </w:r>
    </w:p>
    <w:p w:rsidR="004B1F43" w:rsidRDefault="004B1F43" w:rsidP="004B1F43">
      <w:pPr>
        <w:ind w:left="210"/>
        <w:rPr>
          <w:rFonts w:ascii="ＭＳ 明朝" w:eastAsia="ＭＳ 明朝" w:hAnsi="ＭＳ 明朝"/>
        </w:rPr>
      </w:pPr>
      <w:r>
        <w:rPr>
          <w:rFonts w:ascii="ＭＳ 明朝" w:eastAsia="ＭＳ 明朝" w:hAnsi="ＭＳ 明朝" w:hint="eastAsia"/>
        </w:rPr>
        <w:t xml:space="preserve">　　②　擁壁を設ける。</w:t>
      </w:r>
    </w:p>
    <w:p w:rsidR="004B1F43" w:rsidRDefault="004B1F43" w:rsidP="004B1F43">
      <w:pPr>
        <w:ind w:left="210"/>
        <w:rPr>
          <w:rFonts w:ascii="ＭＳ 明朝" w:eastAsia="ＭＳ 明朝" w:hAnsi="ＭＳ 明朝"/>
        </w:rPr>
      </w:pPr>
      <w:r>
        <w:rPr>
          <w:rFonts w:ascii="ＭＳ 明朝" w:eastAsia="ＭＳ 明朝" w:hAnsi="ＭＳ 明朝" w:hint="eastAsia"/>
        </w:rPr>
        <w:t xml:space="preserve">　　③　法面保護をする。</w:t>
      </w:r>
    </w:p>
    <w:p w:rsidR="004B1F43" w:rsidRDefault="004B1F43" w:rsidP="004B1F43">
      <w:pPr>
        <w:ind w:left="210"/>
        <w:rPr>
          <w:rFonts w:ascii="ＭＳ 明朝" w:eastAsia="ＭＳ 明朝" w:hAnsi="ＭＳ 明朝"/>
        </w:rPr>
      </w:pPr>
      <w:r>
        <w:rPr>
          <w:rFonts w:ascii="ＭＳ 明朝" w:eastAsia="ＭＳ 明朝" w:hAnsi="ＭＳ 明朝" w:hint="eastAsia"/>
        </w:rPr>
        <w:t xml:space="preserve">　　④　緩衝地を設ける。</w:t>
      </w:r>
    </w:p>
    <w:p w:rsidR="004B1F43" w:rsidRDefault="004B1F43" w:rsidP="004B1F43">
      <w:pPr>
        <w:ind w:left="210"/>
        <w:rPr>
          <w:rFonts w:ascii="ＭＳ 明朝" w:eastAsia="ＭＳ 明朝" w:hAnsi="ＭＳ 明朝"/>
        </w:rPr>
      </w:pPr>
      <w:r>
        <w:rPr>
          <w:rFonts w:ascii="ＭＳ 明朝" w:eastAsia="ＭＳ 明朝" w:hAnsi="ＭＳ 明朝" w:hint="eastAsia"/>
        </w:rPr>
        <w:t xml:space="preserve">　　⑤　防護柵を設ける。</w:t>
      </w:r>
    </w:p>
    <w:p w:rsidR="004B1F43" w:rsidRDefault="004B1F43" w:rsidP="004B1F43">
      <w:pPr>
        <w:ind w:left="210"/>
        <w:rPr>
          <w:rFonts w:ascii="ＭＳ 明朝" w:eastAsia="ＭＳ 明朝" w:hAnsi="ＭＳ 明朝"/>
        </w:rPr>
      </w:pPr>
      <w:r>
        <w:rPr>
          <w:rFonts w:ascii="ＭＳ 明朝" w:eastAsia="ＭＳ 明朝" w:hAnsi="ＭＳ 明朝" w:hint="eastAsia"/>
        </w:rPr>
        <w:t xml:space="preserve">　　⑥　その他</w:t>
      </w:r>
    </w:p>
    <w:p w:rsidR="00D93BCB" w:rsidRDefault="00D93BCB" w:rsidP="004B1F43">
      <w:pPr>
        <w:ind w:left="210"/>
        <w:rPr>
          <w:rFonts w:ascii="ＭＳ 明朝" w:eastAsia="ＭＳ 明朝" w:hAnsi="ＭＳ 明朝"/>
        </w:rPr>
      </w:pPr>
      <w:r>
        <w:rPr>
          <w:rFonts w:ascii="ＭＳ 明朝" w:eastAsia="ＭＳ 明朝" w:hAnsi="ＭＳ 明朝" w:hint="eastAsia"/>
        </w:rPr>
        <w:t>（被害防除策の内容又は被害の恐れがない理由）</w:t>
      </w:r>
    </w:p>
    <w:p w:rsidR="00D93BCB" w:rsidRDefault="00D93BCB" w:rsidP="004B1F43">
      <w:pPr>
        <w:ind w:left="210"/>
        <w:rPr>
          <w:rFonts w:ascii="ＭＳ 明朝" w:eastAsia="ＭＳ 明朝" w:hAnsi="ＭＳ 明朝"/>
        </w:rPr>
      </w:pPr>
      <w:r>
        <w:rPr>
          <w:rFonts w:ascii="ＭＳ 明朝" w:eastAsia="ＭＳ 明朝" w:hAnsi="ＭＳ 明朝" w:hint="eastAsia"/>
        </w:rPr>
        <w:t xml:space="preserve">　</w:t>
      </w:r>
      <w:r w:rsidR="00EB4FC3">
        <w:rPr>
          <w:rFonts w:ascii="ＭＳ 明朝" w:eastAsia="ＭＳ 明朝" w:hAnsi="ＭＳ 明朝" w:hint="eastAsia"/>
        </w:rPr>
        <w:t>・</w:t>
      </w:r>
      <w:r>
        <w:rPr>
          <w:rFonts w:ascii="ＭＳ 明朝" w:eastAsia="ＭＳ 明朝" w:hAnsi="ＭＳ 明朝" w:hint="eastAsia"/>
        </w:rPr>
        <w:t>本計画地は隣接地及び建築物及び道路水路等とは、十分なスペースを有しているため被害</w:t>
      </w:r>
    </w:p>
    <w:p w:rsidR="00D93BCB" w:rsidRDefault="00D93BCB" w:rsidP="00D93BCB">
      <w:pPr>
        <w:ind w:left="210" w:firstLineChars="100" w:firstLine="210"/>
        <w:rPr>
          <w:rFonts w:ascii="ＭＳ 明朝" w:eastAsia="ＭＳ 明朝" w:hAnsi="ＭＳ 明朝"/>
        </w:rPr>
      </w:pPr>
      <w:r>
        <w:rPr>
          <w:rFonts w:ascii="ＭＳ 明朝" w:eastAsia="ＭＳ 明朝" w:hAnsi="ＭＳ 明朝" w:hint="eastAsia"/>
        </w:rPr>
        <w:t>の恐れはないものである。</w:t>
      </w:r>
    </w:p>
    <w:p w:rsidR="00417465" w:rsidRDefault="00417465" w:rsidP="00D93BCB">
      <w:pPr>
        <w:ind w:left="210" w:firstLineChars="100" w:firstLine="210"/>
        <w:rPr>
          <w:rFonts w:ascii="ＭＳ 明朝" w:eastAsia="ＭＳ 明朝" w:hAnsi="ＭＳ 明朝"/>
        </w:rPr>
      </w:pPr>
    </w:p>
    <w:p w:rsidR="00D93BCB" w:rsidRDefault="00D93BCB" w:rsidP="00D93BCB">
      <w:pPr>
        <w:rPr>
          <w:rFonts w:ascii="ＭＳ 明朝" w:eastAsia="ＭＳ 明朝" w:hAnsi="ＭＳ 明朝"/>
        </w:rPr>
      </w:pPr>
      <w:r>
        <w:rPr>
          <w:rFonts w:ascii="ＭＳ 明朝" w:eastAsia="ＭＳ 明朝" w:hAnsi="ＭＳ 明朝" w:hint="eastAsia"/>
        </w:rPr>
        <w:t>２．</w:t>
      </w:r>
      <w:r w:rsidRPr="00B73CDE">
        <w:rPr>
          <w:rFonts w:ascii="ＭＳ 明朝" w:eastAsia="ＭＳ 明朝" w:hAnsi="ＭＳ 明朝" w:hint="eastAsia"/>
        </w:rPr>
        <w:t>一般的基準第５の</w:t>
      </w:r>
      <w:r>
        <w:rPr>
          <w:rFonts w:ascii="ＭＳ 明朝" w:eastAsia="ＭＳ 明朝" w:hAnsi="ＭＳ 明朝" w:hint="eastAsia"/>
        </w:rPr>
        <w:t>２</w:t>
      </w:r>
      <w:r w:rsidRPr="00B73CDE">
        <w:rPr>
          <w:rFonts w:ascii="ＭＳ 明朝" w:eastAsia="ＭＳ 明朝" w:hAnsi="ＭＳ 明朝" w:hint="eastAsia"/>
        </w:rPr>
        <w:t>にかかる被害防除計画</w:t>
      </w:r>
      <w:r>
        <w:rPr>
          <w:rFonts w:ascii="ＭＳ 明朝" w:eastAsia="ＭＳ 明朝" w:hAnsi="ＭＳ 明朝" w:hint="eastAsia"/>
        </w:rPr>
        <w:t>について</w:t>
      </w:r>
    </w:p>
    <w:p w:rsidR="00D93BCB" w:rsidRDefault="00D93BCB" w:rsidP="00D93BCB">
      <w:pPr>
        <w:rPr>
          <w:rFonts w:ascii="ＭＳ 明朝" w:eastAsia="ＭＳ 明朝" w:hAnsi="ＭＳ 明朝"/>
        </w:rPr>
      </w:pPr>
      <w:r>
        <w:rPr>
          <w:rFonts w:ascii="ＭＳ 明朝" w:eastAsia="ＭＳ 明朝" w:hAnsi="ＭＳ 明朝" w:hint="eastAsia"/>
        </w:rPr>
        <w:t xml:space="preserve">　　隣接農地の日照、通風、耕作等に著しい影響を及ぼす恐れを生じさせないための対策</w:t>
      </w:r>
    </w:p>
    <w:p w:rsidR="00EB4FC3" w:rsidRDefault="00EB4FC3" w:rsidP="00D93BCB">
      <w:pPr>
        <w:rPr>
          <w:rFonts w:ascii="ＭＳ 明朝" w:eastAsia="ＭＳ 明朝" w:hAnsi="ＭＳ 明朝"/>
        </w:rPr>
      </w:pPr>
      <w:r>
        <w:rPr>
          <w:rFonts w:ascii="ＭＳ 明朝" w:eastAsia="ＭＳ 明朝" w:hAnsi="ＭＳ 明朝" w:hint="eastAsia"/>
        </w:rPr>
        <w:t>（１）緑地、緩衝地を設ける。（幅約　　～　　ｍ程度）</w:t>
      </w:r>
    </w:p>
    <w:p w:rsidR="00EB4FC3" w:rsidRDefault="00EB4FC3" w:rsidP="00D93BCB">
      <w:pPr>
        <w:rPr>
          <w:rFonts w:ascii="ＭＳ 明朝" w:eastAsia="ＭＳ 明朝" w:hAnsi="ＭＳ 明朝"/>
        </w:rPr>
      </w:pPr>
      <w:r>
        <w:rPr>
          <w:rFonts w:ascii="ＭＳ 明朝" w:eastAsia="ＭＳ 明朝" w:hAnsi="ＭＳ 明朝" w:hint="eastAsia"/>
        </w:rPr>
        <w:t>（２）建物の高さを加減する。（高さ　　ｍ程度）</w:t>
      </w:r>
    </w:p>
    <w:p w:rsidR="00EB4FC3" w:rsidRDefault="00EB4FC3" w:rsidP="00D93BCB">
      <w:pPr>
        <w:rPr>
          <w:rFonts w:ascii="ＭＳ 明朝" w:eastAsia="ＭＳ 明朝" w:hAnsi="ＭＳ 明朝"/>
        </w:rPr>
      </w:pPr>
      <w:r>
        <w:rPr>
          <w:rFonts w:ascii="ＭＳ 明朝" w:eastAsia="ＭＳ 明朝" w:hAnsi="ＭＳ 明朝" w:hint="eastAsia"/>
        </w:rPr>
        <w:t>（３）隣接農地への通路を確保する。</w:t>
      </w:r>
    </w:p>
    <w:p w:rsidR="00417465" w:rsidRDefault="00417465" w:rsidP="00D93BCB">
      <w:pPr>
        <w:rPr>
          <w:rFonts w:ascii="ＭＳ 明朝" w:eastAsia="ＭＳ 明朝" w:hAnsi="ＭＳ 明朝"/>
        </w:rPr>
      </w:pPr>
      <w:r>
        <w:rPr>
          <w:rFonts w:ascii="ＭＳ 明朝" w:eastAsia="ＭＳ 明朝" w:hAnsi="ＭＳ 明朝" w:hint="eastAsia"/>
        </w:rPr>
        <w:t>（４）その他</w:t>
      </w:r>
      <w:r w:rsidR="007C23C6">
        <w:rPr>
          <w:rFonts w:ascii="ＭＳ 明朝" w:eastAsia="ＭＳ 明朝" w:hAnsi="ＭＳ 明朝" w:hint="eastAsia"/>
        </w:rPr>
        <w:t>（その他に○をした場合はその内容を下に詳しく記載する。）</w:t>
      </w:r>
    </w:p>
    <w:p w:rsidR="00EB4FC3" w:rsidRDefault="00EB4FC3" w:rsidP="00EB4FC3">
      <w:pPr>
        <w:ind w:firstLineChars="100" w:firstLine="210"/>
        <w:rPr>
          <w:rFonts w:ascii="ＭＳ 明朝" w:eastAsia="ＭＳ 明朝" w:hAnsi="ＭＳ 明朝"/>
        </w:rPr>
      </w:pPr>
      <w:r>
        <w:rPr>
          <w:rFonts w:ascii="ＭＳ 明朝" w:eastAsia="ＭＳ 明朝" w:hAnsi="ＭＳ 明朝" w:hint="eastAsia"/>
        </w:rPr>
        <w:t>（被害防除策の内容又は被害の恐れがない理由）</w:t>
      </w:r>
    </w:p>
    <w:p w:rsidR="00EB4FC3" w:rsidRDefault="00EB4FC3" w:rsidP="00EB4FC3">
      <w:pPr>
        <w:ind w:firstLineChars="100" w:firstLine="210"/>
        <w:rPr>
          <w:rFonts w:ascii="ＭＳ 明朝" w:eastAsia="ＭＳ 明朝" w:hAnsi="ＭＳ 明朝"/>
        </w:rPr>
      </w:pPr>
      <w:r>
        <w:rPr>
          <w:rFonts w:ascii="ＭＳ 明朝" w:eastAsia="ＭＳ 明朝" w:hAnsi="ＭＳ 明朝" w:hint="eastAsia"/>
        </w:rPr>
        <w:t xml:space="preserve">　・本計画地</w:t>
      </w:r>
      <w:r w:rsidR="007C23C6">
        <w:rPr>
          <w:rFonts w:ascii="ＭＳ 明朝" w:eastAsia="ＭＳ 明朝" w:hAnsi="ＭＳ 明朝" w:hint="eastAsia"/>
        </w:rPr>
        <w:t>の</w:t>
      </w:r>
      <w:r>
        <w:rPr>
          <w:rFonts w:ascii="ＭＳ 明朝" w:eastAsia="ＭＳ 明朝" w:hAnsi="ＭＳ 明朝" w:hint="eastAsia"/>
        </w:rPr>
        <w:t>隣接農地</w:t>
      </w:r>
      <w:r w:rsidR="007C23C6">
        <w:rPr>
          <w:rFonts w:ascii="ＭＳ 明朝" w:eastAsia="ＭＳ 明朝" w:hAnsi="ＭＳ 明朝" w:hint="eastAsia"/>
        </w:rPr>
        <w:t>は防風林が植栽されている。新たに</w:t>
      </w:r>
      <w:r>
        <w:rPr>
          <w:rFonts w:ascii="ＭＳ 明朝" w:eastAsia="ＭＳ 明朝" w:hAnsi="ＭＳ 明朝" w:hint="eastAsia"/>
        </w:rPr>
        <w:t>境界ブロックを設置するため。</w:t>
      </w:r>
    </w:p>
    <w:p w:rsidR="00417465" w:rsidRDefault="00417465" w:rsidP="00EB4FC3">
      <w:pPr>
        <w:ind w:firstLineChars="100" w:firstLine="210"/>
        <w:rPr>
          <w:rFonts w:ascii="ＭＳ 明朝" w:eastAsia="ＭＳ 明朝" w:hAnsi="ＭＳ 明朝"/>
        </w:rPr>
      </w:pPr>
    </w:p>
    <w:p w:rsidR="00EB4FC3" w:rsidRDefault="00EB4FC3" w:rsidP="00EB4FC3">
      <w:pPr>
        <w:rPr>
          <w:rFonts w:ascii="ＭＳ 明朝" w:eastAsia="ＭＳ 明朝" w:hAnsi="ＭＳ 明朝"/>
        </w:rPr>
      </w:pPr>
      <w:r>
        <w:rPr>
          <w:rFonts w:ascii="ＭＳ 明朝" w:eastAsia="ＭＳ 明朝" w:hAnsi="ＭＳ 明朝" w:hint="eastAsia"/>
        </w:rPr>
        <w:t>３．排水計画（該当事項に○をする。）</w:t>
      </w:r>
    </w:p>
    <w:p w:rsidR="00EB4FC3" w:rsidRDefault="00EB4FC3" w:rsidP="00EB4FC3">
      <w:pPr>
        <w:rPr>
          <w:rFonts w:ascii="ＭＳ 明朝" w:eastAsia="ＭＳ 明朝" w:hAnsi="ＭＳ 明朝"/>
        </w:rPr>
      </w:pPr>
      <w:r>
        <w:rPr>
          <w:rFonts w:ascii="ＭＳ 明朝" w:eastAsia="ＭＳ 明朝" w:hAnsi="ＭＳ 明朝" w:hint="eastAsia"/>
        </w:rPr>
        <w:t>（１）雨水排水（</w:t>
      </w:r>
      <w:r w:rsidR="00417465">
        <w:rPr>
          <w:rFonts w:ascii="ＭＳ 明朝" w:eastAsia="ＭＳ 明朝" w:hAnsi="ＭＳ 明朝" w:hint="eastAsia"/>
        </w:rPr>
        <w:t xml:space="preserve"> </w:t>
      </w:r>
      <w:r>
        <w:rPr>
          <w:rFonts w:ascii="ＭＳ 明朝" w:eastAsia="ＭＳ 明朝" w:hAnsi="ＭＳ 明朝" w:hint="eastAsia"/>
        </w:rPr>
        <w:t>イ．溜枡　ロ．貯水池　ハ．水路放流　ニ．自然流下　）</w:t>
      </w:r>
    </w:p>
    <w:p w:rsidR="00EB4FC3" w:rsidRDefault="00EB4FC3" w:rsidP="00EB4FC3">
      <w:pPr>
        <w:rPr>
          <w:rFonts w:ascii="ＭＳ 明朝" w:eastAsia="ＭＳ 明朝" w:hAnsi="ＭＳ 明朝"/>
        </w:rPr>
      </w:pPr>
      <w:r>
        <w:rPr>
          <w:rFonts w:ascii="ＭＳ 明朝" w:eastAsia="ＭＳ 明朝" w:hAnsi="ＭＳ 明朝" w:hint="eastAsia"/>
        </w:rPr>
        <w:t>（２）</w:t>
      </w:r>
      <w:r w:rsidR="00417465">
        <w:rPr>
          <w:rFonts w:ascii="ＭＳ 明朝" w:eastAsia="ＭＳ 明朝" w:hAnsi="ＭＳ 明朝" w:hint="eastAsia"/>
        </w:rPr>
        <w:t>用水計画（ イ．公共上水道　ロ．地下水くみ上げ　ハ．その他（　　　））</w:t>
      </w:r>
    </w:p>
    <w:p w:rsidR="00417465" w:rsidRDefault="00417465" w:rsidP="00EB4FC3">
      <w:pPr>
        <w:rPr>
          <w:rFonts w:ascii="ＭＳ 明朝" w:eastAsia="ＭＳ 明朝" w:hAnsi="ＭＳ 明朝"/>
        </w:rPr>
      </w:pPr>
      <w:r>
        <w:rPr>
          <w:rFonts w:ascii="ＭＳ 明朝" w:eastAsia="ＭＳ 明朝" w:hAnsi="ＭＳ 明朝" w:hint="eastAsia"/>
        </w:rPr>
        <w:t>（３）汚水処理（ イ．合併浄化槽　ロ．浄化槽　ハ．くみ取り　二．その他</w:t>
      </w:r>
      <w:bookmarkStart w:id="1" w:name="_Hlk71747693"/>
      <w:r>
        <w:rPr>
          <w:rFonts w:ascii="ＭＳ 明朝" w:eastAsia="ＭＳ 明朝" w:hAnsi="ＭＳ 明朝" w:hint="eastAsia"/>
        </w:rPr>
        <w:t>（農業集落排水）</w:t>
      </w:r>
      <w:bookmarkEnd w:id="1"/>
      <w:r>
        <w:rPr>
          <w:rFonts w:ascii="ＭＳ 明朝" w:eastAsia="ＭＳ 明朝" w:hAnsi="ＭＳ 明朝" w:hint="eastAsia"/>
        </w:rPr>
        <w:t>）</w:t>
      </w:r>
    </w:p>
    <w:p w:rsidR="00417465" w:rsidRDefault="00417465" w:rsidP="00EB4FC3">
      <w:pPr>
        <w:rPr>
          <w:rFonts w:ascii="ＭＳ 明朝" w:eastAsia="ＭＳ 明朝" w:hAnsi="ＭＳ 明朝"/>
        </w:rPr>
      </w:pPr>
      <w:r>
        <w:rPr>
          <w:rFonts w:ascii="ＭＳ 明朝" w:eastAsia="ＭＳ 明朝" w:hAnsi="ＭＳ 明朝" w:hint="eastAsia"/>
        </w:rPr>
        <w:t>（４）生活雑排水（ イ．合併浄化槽　ロ．溜枡　ハ．その他（農業集落排水））</w:t>
      </w:r>
    </w:p>
    <w:p w:rsidR="00417465" w:rsidRDefault="00417465" w:rsidP="00EB4FC3">
      <w:pPr>
        <w:rPr>
          <w:rFonts w:ascii="ＭＳ 明朝" w:eastAsia="ＭＳ 明朝" w:hAnsi="ＭＳ 明朝"/>
        </w:rPr>
      </w:pPr>
    </w:p>
    <w:p w:rsidR="00417465" w:rsidRDefault="007C23C6" w:rsidP="00EB4FC3">
      <w:pPr>
        <w:rPr>
          <w:rFonts w:ascii="ＭＳ 明朝" w:eastAsia="ＭＳ 明朝" w:hAnsi="ＭＳ 明朝"/>
        </w:rPr>
      </w:pPr>
      <w:r>
        <w:rPr>
          <w:rFonts w:ascii="ＭＳ 明朝" w:eastAsia="ＭＳ 明朝" w:hAnsi="ＭＳ 明朝" w:hint="eastAsia"/>
        </w:rPr>
        <w:lastRenderedPageBreak/>
        <w:t>様式8号</w:t>
      </w:r>
    </w:p>
    <w:p w:rsidR="007C23C6" w:rsidRDefault="007C23C6" w:rsidP="00EB4FC3">
      <w:pPr>
        <w:rPr>
          <w:rFonts w:ascii="ＭＳ 明朝" w:eastAsia="ＭＳ 明朝" w:hAnsi="ＭＳ 明朝"/>
        </w:rPr>
      </w:pPr>
    </w:p>
    <w:p w:rsidR="00F80BB7" w:rsidRDefault="00F80BB7" w:rsidP="00EB4FC3">
      <w:pPr>
        <w:rPr>
          <w:rFonts w:ascii="ＭＳ 明朝" w:eastAsia="ＭＳ 明朝" w:hAnsi="ＭＳ 明朝"/>
        </w:rPr>
      </w:pPr>
    </w:p>
    <w:p w:rsidR="007C23C6" w:rsidRPr="008F5771" w:rsidRDefault="007C23C6" w:rsidP="008F5771">
      <w:pPr>
        <w:jc w:val="center"/>
        <w:rPr>
          <w:rFonts w:ascii="ＭＳ 明朝" w:eastAsia="ＭＳ 明朝" w:hAnsi="ＭＳ 明朝"/>
          <w:sz w:val="24"/>
          <w:szCs w:val="24"/>
        </w:rPr>
      </w:pPr>
      <w:r w:rsidRPr="008F5771">
        <w:rPr>
          <w:rFonts w:ascii="ＭＳ 明朝" w:eastAsia="ＭＳ 明朝" w:hAnsi="ＭＳ 明朝" w:hint="eastAsia"/>
          <w:spacing w:val="78"/>
          <w:kern w:val="0"/>
          <w:sz w:val="24"/>
          <w:szCs w:val="24"/>
          <w:fitText w:val="4200" w:id="-1788512768"/>
        </w:rPr>
        <w:t>被害防除に関する誓約</w:t>
      </w:r>
      <w:r w:rsidRPr="008F5771">
        <w:rPr>
          <w:rFonts w:ascii="ＭＳ 明朝" w:eastAsia="ＭＳ 明朝" w:hAnsi="ＭＳ 明朝" w:hint="eastAsia"/>
          <w:kern w:val="0"/>
          <w:sz w:val="24"/>
          <w:szCs w:val="24"/>
          <w:fitText w:val="4200" w:id="-1788512768"/>
        </w:rPr>
        <w:t>書</w:t>
      </w:r>
    </w:p>
    <w:p w:rsidR="00F80BB7" w:rsidRDefault="00F80BB7" w:rsidP="00EB4FC3">
      <w:pPr>
        <w:rPr>
          <w:rFonts w:ascii="ＭＳ 明朝" w:eastAsia="ＭＳ 明朝" w:hAnsi="ＭＳ 明朝"/>
        </w:rPr>
      </w:pPr>
    </w:p>
    <w:p w:rsidR="007C23C6" w:rsidRDefault="007C23C6" w:rsidP="00EB4FC3">
      <w:pPr>
        <w:rPr>
          <w:rFonts w:ascii="ＭＳ 明朝" w:eastAsia="ＭＳ 明朝" w:hAnsi="ＭＳ 明朝"/>
        </w:rPr>
      </w:pPr>
      <w:r>
        <w:rPr>
          <w:rFonts w:ascii="ＭＳ 明朝" w:eastAsia="ＭＳ 明朝" w:hAnsi="ＭＳ 明朝" w:hint="eastAsia"/>
        </w:rPr>
        <w:t xml:space="preserve">　今回私が下記農地を転用するにあたっては、別紙被害防除計画書により被害防除に努めるとともに、仮に隣接の農地等に被害が発生する恐れが生じた場合、又、被害が発生した場合は、別紙被害防除計画書</w:t>
      </w:r>
      <w:r w:rsidR="008F5771">
        <w:rPr>
          <w:rFonts w:ascii="ＭＳ 明朝" w:eastAsia="ＭＳ 明朝" w:hAnsi="ＭＳ 明朝" w:hint="eastAsia"/>
        </w:rPr>
        <w:t>に関わらず、その防除について万全の処置をいたします。</w:t>
      </w:r>
    </w:p>
    <w:p w:rsidR="008F5771" w:rsidRDefault="008F5771" w:rsidP="00EB4FC3">
      <w:pPr>
        <w:rPr>
          <w:rFonts w:ascii="ＭＳ 明朝" w:eastAsia="ＭＳ 明朝" w:hAnsi="ＭＳ 明朝"/>
        </w:rPr>
      </w:pPr>
      <w:r>
        <w:rPr>
          <w:rFonts w:ascii="ＭＳ 明朝" w:eastAsia="ＭＳ 明朝" w:hAnsi="ＭＳ 明朝" w:hint="eastAsia"/>
        </w:rPr>
        <w:t xml:space="preserve">　なお、隣接土地所有者等へは工事着手前に事業計画の説明を行うとともに、工事中又は工事完了後において、隣接土地所有者等から苦情等があった場合は、自らの責任で誠意をもって対処いたします。</w:t>
      </w:r>
    </w:p>
    <w:p w:rsidR="008F5771" w:rsidRDefault="008F5771" w:rsidP="00EB4FC3">
      <w:pPr>
        <w:rPr>
          <w:rFonts w:ascii="ＭＳ 明朝" w:eastAsia="ＭＳ 明朝" w:hAnsi="ＭＳ 明朝"/>
        </w:rPr>
      </w:pPr>
    </w:p>
    <w:p w:rsidR="00F80BB7" w:rsidRDefault="00F80BB7" w:rsidP="00EB4FC3">
      <w:pPr>
        <w:rPr>
          <w:rFonts w:ascii="ＭＳ 明朝" w:eastAsia="ＭＳ 明朝" w:hAnsi="ＭＳ 明朝"/>
        </w:rPr>
      </w:pPr>
    </w:p>
    <w:p w:rsidR="008F5771" w:rsidRDefault="008F5771" w:rsidP="008F5771">
      <w:pPr>
        <w:pStyle w:val="a4"/>
      </w:pPr>
      <w:r>
        <w:rPr>
          <w:rFonts w:hint="eastAsia"/>
        </w:rPr>
        <w:t>記</w:t>
      </w:r>
    </w:p>
    <w:p w:rsidR="008F5771" w:rsidRDefault="008F5771" w:rsidP="008F5771">
      <w:pPr>
        <w:pStyle w:val="a6"/>
        <w:ind w:right="840"/>
        <w:jc w:val="both"/>
        <w:rPr>
          <w:rFonts w:asciiTheme="minorHAnsi" w:eastAsiaTheme="minorEastAsia" w:hAnsiTheme="minorHAnsi"/>
        </w:rPr>
      </w:pPr>
    </w:p>
    <w:p w:rsidR="00F80BB7" w:rsidRDefault="0058158E" w:rsidP="008F5771">
      <w:pPr>
        <w:pStyle w:val="a6"/>
        <w:ind w:right="840"/>
        <w:jc w:val="both"/>
      </w:pPr>
      <w:r>
        <w:rPr>
          <w:rFonts w:hint="eastAsia"/>
        </w:rPr>
        <w:t xml:space="preserve">（転用する農地の所在）：　</w:t>
      </w:r>
      <w:r w:rsidR="008F5771">
        <w:rPr>
          <w:rFonts w:hint="eastAsia"/>
        </w:rPr>
        <w:t>筆</w:t>
      </w:r>
    </w:p>
    <w:p w:rsidR="00F80BB7" w:rsidRDefault="0058158E" w:rsidP="008F5771">
      <w:pPr>
        <w:rPr>
          <w:rFonts w:ascii="ＭＳ 明朝" w:eastAsia="ＭＳ 明朝" w:hAnsi="ＭＳ 明朝"/>
        </w:rPr>
      </w:pPr>
      <w:r>
        <w:rPr>
          <w:rFonts w:ascii="ＭＳ 明朝" w:eastAsia="ＭＳ 明朝" w:hAnsi="ＭＳ 明朝" w:hint="eastAsia"/>
        </w:rPr>
        <w:t xml:space="preserve">　　</w:t>
      </w:r>
    </w:p>
    <w:p w:rsidR="0058158E" w:rsidRDefault="0058158E" w:rsidP="008F5771">
      <w:pPr>
        <w:rPr>
          <w:rFonts w:ascii="ＭＳ 明朝" w:eastAsia="ＭＳ 明朝" w:hAnsi="ＭＳ 明朝"/>
        </w:rPr>
      </w:pPr>
    </w:p>
    <w:p w:rsidR="0058158E" w:rsidRDefault="0058158E" w:rsidP="008F5771">
      <w:pPr>
        <w:rPr>
          <w:rFonts w:ascii="ＭＳ 明朝" w:eastAsia="ＭＳ 明朝" w:hAnsi="ＭＳ 明朝"/>
        </w:rPr>
      </w:pPr>
    </w:p>
    <w:p w:rsidR="0058158E" w:rsidRDefault="0058158E" w:rsidP="008F5771">
      <w:pPr>
        <w:rPr>
          <w:rFonts w:ascii="ＭＳ 明朝" w:eastAsia="ＭＳ 明朝" w:hAnsi="ＭＳ 明朝"/>
        </w:rPr>
      </w:pPr>
    </w:p>
    <w:p w:rsidR="0058158E" w:rsidRDefault="0058158E" w:rsidP="008F5771">
      <w:pPr>
        <w:rPr>
          <w:rFonts w:ascii="ＭＳ 明朝" w:eastAsia="ＭＳ 明朝" w:hAnsi="ＭＳ 明朝" w:hint="eastAsia"/>
        </w:rPr>
      </w:pPr>
    </w:p>
    <w:p w:rsidR="00F80BB7" w:rsidRDefault="0058158E" w:rsidP="00F80BB7">
      <w:pPr>
        <w:ind w:firstLineChars="2900" w:firstLine="6090"/>
        <w:rPr>
          <w:rFonts w:ascii="ＭＳ 明朝" w:eastAsia="ＭＳ 明朝" w:hAnsi="ＭＳ 明朝"/>
        </w:rPr>
      </w:pPr>
      <w:r>
        <w:rPr>
          <w:rFonts w:ascii="ＭＳ 明朝" w:eastAsia="ＭＳ 明朝" w:hAnsi="ＭＳ 明朝" w:hint="eastAsia"/>
        </w:rPr>
        <w:t xml:space="preserve">令和　年　　月　　</w:t>
      </w:r>
      <w:r w:rsidR="00F80BB7">
        <w:rPr>
          <w:rFonts w:ascii="ＭＳ 明朝" w:eastAsia="ＭＳ 明朝" w:hAnsi="ＭＳ 明朝" w:hint="eastAsia"/>
        </w:rPr>
        <w:t>日</w:t>
      </w:r>
    </w:p>
    <w:p w:rsidR="00F80BB7" w:rsidRDefault="00F80BB7" w:rsidP="00F80BB7">
      <w:pPr>
        <w:rPr>
          <w:rFonts w:ascii="ＭＳ 明朝" w:eastAsia="ＭＳ 明朝" w:hAnsi="ＭＳ 明朝"/>
        </w:rPr>
      </w:pPr>
    </w:p>
    <w:p w:rsidR="00F80BB7" w:rsidRDefault="00F80BB7" w:rsidP="00F80BB7">
      <w:pPr>
        <w:rPr>
          <w:rFonts w:ascii="ＭＳ 明朝" w:eastAsia="ＭＳ 明朝" w:hAnsi="ＭＳ 明朝"/>
        </w:rPr>
      </w:pPr>
    </w:p>
    <w:p w:rsidR="00F80BB7" w:rsidRDefault="00F80BB7" w:rsidP="00F80BB7">
      <w:pPr>
        <w:rPr>
          <w:rFonts w:ascii="ＭＳ 明朝" w:eastAsia="ＭＳ 明朝" w:hAnsi="ＭＳ 明朝"/>
        </w:rPr>
      </w:pPr>
    </w:p>
    <w:p w:rsidR="00F80BB7" w:rsidRDefault="00F80BB7" w:rsidP="00F80BB7">
      <w:pPr>
        <w:rPr>
          <w:rFonts w:ascii="ＭＳ 明朝" w:eastAsia="ＭＳ 明朝" w:hAnsi="ＭＳ 明朝"/>
        </w:rPr>
      </w:pPr>
    </w:p>
    <w:p w:rsidR="00F80BB7" w:rsidRPr="00F80BB7" w:rsidRDefault="0058158E" w:rsidP="00F80BB7">
      <w:pPr>
        <w:rPr>
          <w:rFonts w:ascii="ＭＳ 明朝" w:eastAsia="ＭＳ 明朝" w:hAnsi="ＭＳ 明朝"/>
        </w:rPr>
      </w:pPr>
      <w:r>
        <w:rPr>
          <w:rFonts w:ascii="ＭＳ 明朝" w:eastAsia="ＭＳ 明朝" w:hAnsi="ＭＳ 明朝" w:hint="eastAsia"/>
        </w:rPr>
        <w:t xml:space="preserve">　　　　　　　　　　　　　　　　住所又は所在地：</w:t>
      </w:r>
      <w:r w:rsidRPr="00F80BB7">
        <w:rPr>
          <w:rFonts w:ascii="ＭＳ 明朝" w:eastAsia="ＭＳ 明朝" w:hAnsi="ＭＳ 明朝"/>
        </w:rPr>
        <w:t xml:space="preserve"> </w:t>
      </w:r>
    </w:p>
    <w:p w:rsidR="00F80BB7" w:rsidRDefault="00F80BB7" w:rsidP="00F80BB7">
      <w:pPr>
        <w:rPr>
          <w:rFonts w:ascii="ＭＳ 明朝" w:eastAsia="ＭＳ 明朝" w:hAnsi="ＭＳ 明朝"/>
          <w:kern w:val="0"/>
        </w:rPr>
      </w:pPr>
      <w:r>
        <w:rPr>
          <w:rFonts w:ascii="ＭＳ 明朝" w:eastAsia="ＭＳ 明朝" w:hAnsi="ＭＳ 明朝" w:hint="eastAsia"/>
        </w:rPr>
        <w:t xml:space="preserve">　　　　　　　　　　　　　　　　</w:t>
      </w:r>
      <w:r w:rsidRPr="00F80BB7">
        <w:rPr>
          <w:rFonts w:ascii="ＭＳ 明朝" w:eastAsia="ＭＳ 明朝" w:hAnsi="ＭＳ 明朝" w:hint="eastAsia"/>
          <w:spacing w:val="21"/>
          <w:kern w:val="0"/>
          <w:fitText w:val="1470" w:id="-1788509184"/>
        </w:rPr>
        <w:t>転用事業者</w:t>
      </w:r>
      <w:r w:rsidRPr="00F80BB7">
        <w:rPr>
          <w:rFonts w:ascii="ＭＳ 明朝" w:eastAsia="ＭＳ 明朝" w:hAnsi="ＭＳ 明朝" w:hint="eastAsia"/>
          <w:kern w:val="0"/>
          <w:fitText w:val="1470" w:id="-1788509184"/>
        </w:rPr>
        <w:t>名</w:t>
      </w:r>
      <w:r w:rsidR="0058158E">
        <w:rPr>
          <w:rFonts w:ascii="ＭＳ 明朝" w:eastAsia="ＭＳ 明朝" w:hAnsi="ＭＳ 明朝" w:hint="eastAsia"/>
          <w:kern w:val="0"/>
        </w:rPr>
        <w:t>：</w:t>
      </w:r>
      <w:bookmarkStart w:id="2" w:name="_GoBack"/>
      <w:bookmarkEnd w:id="2"/>
    </w:p>
    <w:p w:rsidR="00F80BB7" w:rsidRDefault="00F80BB7" w:rsidP="00F80BB7">
      <w:pPr>
        <w:rPr>
          <w:rFonts w:ascii="ＭＳ 明朝" w:eastAsia="ＭＳ 明朝" w:hAnsi="ＭＳ 明朝"/>
        </w:rPr>
      </w:pPr>
    </w:p>
    <w:p w:rsidR="00C55BFD" w:rsidRDefault="00C55BFD" w:rsidP="00F80BB7">
      <w:pPr>
        <w:rPr>
          <w:rFonts w:ascii="ＭＳ 明朝" w:eastAsia="ＭＳ 明朝" w:hAnsi="ＭＳ 明朝"/>
        </w:rPr>
      </w:pPr>
    </w:p>
    <w:p w:rsidR="00C55BFD" w:rsidRDefault="00C55BFD" w:rsidP="00F80BB7">
      <w:pPr>
        <w:rPr>
          <w:rFonts w:ascii="ＭＳ 明朝" w:eastAsia="ＭＳ 明朝" w:hAnsi="ＭＳ 明朝"/>
        </w:rPr>
      </w:pPr>
    </w:p>
    <w:p w:rsidR="00C55BFD" w:rsidRDefault="00C55BFD" w:rsidP="00F80BB7">
      <w:pPr>
        <w:rPr>
          <w:rFonts w:ascii="ＭＳ 明朝" w:eastAsia="ＭＳ 明朝" w:hAnsi="ＭＳ 明朝"/>
        </w:rPr>
      </w:pPr>
    </w:p>
    <w:p w:rsidR="00C55BFD" w:rsidRDefault="00C55BFD" w:rsidP="00F80BB7">
      <w:pPr>
        <w:rPr>
          <w:rFonts w:ascii="ＭＳ 明朝" w:eastAsia="ＭＳ 明朝" w:hAnsi="ＭＳ 明朝"/>
        </w:rPr>
      </w:pPr>
    </w:p>
    <w:p w:rsidR="00C55BFD" w:rsidRDefault="00C55BFD" w:rsidP="00F80BB7">
      <w:pPr>
        <w:rPr>
          <w:rFonts w:ascii="ＭＳ 明朝" w:eastAsia="ＭＳ 明朝" w:hAnsi="ＭＳ 明朝"/>
        </w:rPr>
      </w:pPr>
    </w:p>
    <w:p w:rsidR="00C55BFD" w:rsidRDefault="00C55BFD" w:rsidP="00F80BB7">
      <w:pPr>
        <w:rPr>
          <w:rFonts w:ascii="ＭＳ 明朝" w:eastAsia="ＭＳ 明朝" w:hAnsi="ＭＳ 明朝"/>
        </w:rPr>
      </w:pPr>
    </w:p>
    <w:p w:rsidR="00C55BFD" w:rsidRDefault="00C55BFD" w:rsidP="00F80BB7">
      <w:pPr>
        <w:rPr>
          <w:rFonts w:ascii="ＭＳ 明朝" w:eastAsia="ＭＳ 明朝" w:hAnsi="ＭＳ 明朝"/>
        </w:rPr>
      </w:pPr>
    </w:p>
    <w:p w:rsidR="00C55BFD" w:rsidRDefault="00C55BFD" w:rsidP="00F80BB7">
      <w:pPr>
        <w:rPr>
          <w:rFonts w:ascii="ＭＳ 明朝" w:eastAsia="ＭＳ 明朝" w:hAnsi="ＭＳ 明朝"/>
        </w:rPr>
      </w:pPr>
    </w:p>
    <w:p w:rsidR="002E0A2E" w:rsidRDefault="002E0A2E" w:rsidP="00F80BB7">
      <w:pPr>
        <w:rPr>
          <w:rFonts w:ascii="ＭＳ 明朝" w:eastAsia="ＭＳ 明朝" w:hAnsi="ＭＳ 明朝"/>
        </w:rPr>
      </w:pPr>
    </w:p>
    <w:p w:rsidR="002E0A2E" w:rsidRDefault="002E0A2E" w:rsidP="00F80BB7">
      <w:pPr>
        <w:rPr>
          <w:rFonts w:ascii="ＭＳ 明朝" w:eastAsia="ＭＳ 明朝" w:hAnsi="ＭＳ 明朝"/>
        </w:rPr>
      </w:pPr>
    </w:p>
    <w:p w:rsidR="00C55BFD" w:rsidRDefault="002E0A2E" w:rsidP="00F80BB7">
      <w:pPr>
        <w:rPr>
          <w:rFonts w:ascii="ＭＳ 明朝" w:eastAsia="ＭＳ 明朝" w:hAnsi="ＭＳ 明朝"/>
        </w:rPr>
      </w:pPr>
      <w:r>
        <w:rPr>
          <w:rFonts w:ascii="ＭＳ 明朝" w:eastAsia="ＭＳ 明朝" w:hAnsi="ＭＳ 明朝" w:hint="eastAsia"/>
        </w:rPr>
        <w:t>(別紙)</w:t>
      </w:r>
    </w:p>
    <w:p w:rsidR="002E0A2E" w:rsidRDefault="002E0A2E" w:rsidP="00F80BB7">
      <w:pPr>
        <w:rPr>
          <w:rFonts w:ascii="ＭＳ 明朝" w:eastAsia="ＭＳ 明朝" w:hAnsi="ＭＳ 明朝"/>
        </w:rPr>
      </w:pPr>
    </w:p>
    <w:p w:rsidR="002E0A2E" w:rsidRDefault="002E0A2E" w:rsidP="00F80BB7">
      <w:pPr>
        <w:rPr>
          <w:rFonts w:ascii="ＭＳ 明朝" w:eastAsia="ＭＳ 明朝" w:hAnsi="ＭＳ 明朝"/>
        </w:rPr>
      </w:pPr>
    </w:p>
    <w:p w:rsidR="00C55BFD" w:rsidRPr="002E0A2E" w:rsidRDefault="00C55BFD" w:rsidP="002E0A2E">
      <w:pPr>
        <w:jc w:val="center"/>
        <w:rPr>
          <w:rFonts w:ascii="ＭＳ 明朝" w:eastAsia="ＭＳ 明朝" w:hAnsi="ＭＳ 明朝"/>
          <w:spacing w:val="300"/>
          <w:kern w:val="0"/>
          <w:sz w:val="16"/>
          <w:szCs w:val="16"/>
        </w:rPr>
      </w:pPr>
      <w:r w:rsidRPr="002E0A2E">
        <w:rPr>
          <w:rFonts w:ascii="ＭＳ 明朝" w:eastAsia="ＭＳ 明朝" w:hAnsi="ＭＳ 明朝" w:hint="eastAsia"/>
          <w:spacing w:val="300"/>
          <w:kern w:val="0"/>
          <w:sz w:val="24"/>
          <w:szCs w:val="24"/>
          <w:fitText w:val="1920" w:id="-1788500479"/>
        </w:rPr>
        <w:t>理由</w:t>
      </w:r>
      <w:r w:rsidRPr="002E0A2E">
        <w:rPr>
          <w:rFonts w:ascii="ＭＳ 明朝" w:eastAsia="ＭＳ 明朝" w:hAnsi="ＭＳ 明朝" w:hint="eastAsia"/>
          <w:kern w:val="0"/>
          <w:sz w:val="24"/>
          <w:szCs w:val="24"/>
          <w:fitText w:val="1920" w:id="-1788500479"/>
        </w:rPr>
        <w:t>書</w:t>
      </w:r>
    </w:p>
    <w:p w:rsidR="00C55BFD" w:rsidRDefault="00C55BFD" w:rsidP="00F80BB7">
      <w:pPr>
        <w:rPr>
          <w:rFonts w:ascii="ＭＳ 明朝" w:eastAsia="ＭＳ 明朝" w:hAnsi="ＭＳ 明朝"/>
        </w:rPr>
      </w:pPr>
    </w:p>
    <w:p w:rsidR="002E0A2E" w:rsidRDefault="002E0A2E" w:rsidP="00F80BB7">
      <w:pPr>
        <w:rPr>
          <w:rFonts w:ascii="ＭＳ 明朝" w:eastAsia="ＭＳ 明朝" w:hAnsi="ＭＳ 明朝"/>
        </w:rPr>
      </w:pPr>
    </w:p>
    <w:p w:rsidR="00C55BFD" w:rsidRDefault="00C55BFD" w:rsidP="00F80BB7">
      <w:pPr>
        <w:rPr>
          <w:rFonts w:ascii="ＭＳ 明朝" w:eastAsia="ＭＳ 明朝" w:hAnsi="ＭＳ 明朝"/>
        </w:rPr>
      </w:pPr>
      <w:r>
        <w:rPr>
          <w:rFonts w:ascii="ＭＳ 明朝" w:eastAsia="ＭＳ 明朝" w:hAnsi="ＭＳ 明朝" w:hint="eastAsia"/>
        </w:rPr>
        <w:t xml:space="preserve">　今回、農地転用</w:t>
      </w:r>
      <w:r w:rsidR="00CC03FE">
        <w:rPr>
          <w:rFonts w:ascii="ＭＳ 明朝" w:eastAsia="ＭＳ 明朝" w:hAnsi="ＭＳ 明朝" w:hint="eastAsia"/>
        </w:rPr>
        <w:t>を行う</w:t>
      </w:r>
      <w:r>
        <w:rPr>
          <w:rFonts w:ascii="ＭＳ 明朝" w:eastAsia="ＭＳ 明朝" w:hAnsi="ＭＳ 明朝" w:hint="eastAsia"/>
        </w:rPr>
        <w:t>計画地については敷地面積646</w:t>
      </w:r>
      <w:r w:rsidR="00696843">
        <w:rPr>
          <w:rFonts w:ascii="ＭＳ 明朝" w:eastAsia="ＭＳ 明朝" w:hAnsi="ＭＳ 明朝" w:hint="eastAsia"/>
        </w:rPr>
        <w:t>㎡</w:t>
      </w:r>
      <w:r>
        <w:rPr>
          <w:rFonts w:ascii="ＭＳ 明朝" w:eastAsia="ＭＳ 明朝" w:hAnsi="ＭＳ 明朝" w:hint="eastAsia"/>
        </w:rPr>
        <w:t>で</w:t>
      </w:r>
      <w:r w:rsidR="00696843">
        <w:rPr>
          <w:rFonts w:ascii="ＭＳ 明朝" w:eastAsia="ＭＳ 明朝" w:hAnsi="ＭＳ 明朝" w:hint="eastAsia"/>
        </w:rPr>
        <w:t>あり</w:t>
      </w:r>
      <w:r>
        <w:rPr>
          <w:rFonts w:ascii="ＭＳ 明朝" w:eastAsia="ＭＳ 明朝" w:hAnsi="ＭＳ 明朝" w:hint="eastAsia"/>
        </w:rPr>
        <w:t>、</w:t>
      </w:r>
      <w:r w:rsidR="00696843">
        <w:rPr>
          <w:rFonts w:ascii="ＭＳ 明朝" w:eastAsia="ＭＳ 明朝" w:hAnsi="ＭＳ 明朝" w:hint="eastAsia"/>
        </w:rPr>
        <w:t>転用条件の500㎡を超えていますが</w:t>
      </w:r>
      <w:r>
        <w:rPr>
          <w:rFonts w:ascii="ＭＳ 明朝" w:eastAsia="ＭＳ 明朝" w:hAnsi="ＭＳ 明朝" w:hint="eastAsia"/>
        </w:rPr>
        <w:t>現況地の形状</w:t>
      </w:r>
      <w:r w:rsidR="00CC03FE">
        <w:rPr>
          <w:rFonts w:ascii="ＭＳ 明朝" w:eastAsia="ＭＳ 明朝" w:hAnsi="ＭＳ 明朝" w:hint="eastAsia"/>
        </w:rPr>
        <w:t>を勘案すると</w:t>
      </w:r>
      <w:r w:rsidR="00696843">
        <w:rPr>
          <w:rFonts w:ascii="ＭＳ 明朝" w:eastAsia="ＭＳ 明朝" w:hAnsi="ＭＳ 明朝" w:hint="eastAsia"/>
        </w:rPr>
        <w:t>村道に接続する236番の一部は、専用道路（通路）及び駐車場として利用し、住宅建物については、別紙の建物配置図のとおり236番の北側に建築</w:t>
      </w:r>
      <w:r w:rsidR="00470B15">
        <w:rPr>
          <w:rFonts w:ascii="ＭＳ 明朝" w:eastAsia="ＭＳ 明朝" w:hAnsi="ＭＳ 明朝" w:hint="eastAsia"/>
        </w:rPr>
        <w:t>することが適切と判断されることから、</w:t>
      </w:r>
      <w:r w:rsidR="00F67BF8">
        <w:rPr>
          <w:rFonts w:ascii="ＭＳ 明朝" w:eastAsia="ＭＳ 明朝" w:hAnsi="ＭＳ 明朝" w:hint="eastAsia"/>
        </w:rPr>
        <w:t>計画</w:t>
      </w:r>
      <w:r w:rsidR="002E0A2E">
        <w:rPr>
          <w:rFonts w:ascii="ＭＳ 明朝" w:eastAsia="ＭＳ 明朝" w:hAnsi="ＭＳ 明朝" w:hint="eastAsia"/>
        </w:rPr>
        <w:t>敷地</w:t>
      </w:r>
      <w:r w:rsidR="00470B15">
        <w:rPr>
          <w:rFonts w:ascii="ＭＳ 明朝" w:eastAsia="ＭＳ 明朝" w:hAnsi="ＭＳ 明朝" w:hint="eastAsia"/>
        </w:rPr>
        <w:t>における</w:t>
      </w:r>
      <w:r w:rsidR="002E0A2E">
        <w:rPr>
          <w:rFonts w:ascii="ＭＳ 明朝" w:eastAsia="ＭＳ 明朝" w:hAnsi="ＭＳ 明朝" w:hint="eastAsia"/>
        </w:rPr>
        <w:t>有効活用を</w:t>
      </w:r>
      <w:r w:rsidR="00696843">
        <w:rPr>
          <w:rFonts w:ascii="ＭＳ 明朝" w:eastAsia="ＭＳ 明朝" w:hAnsi="ＭＳ 明朝" w:hint="eastAsia"/>
        </w:rPr>
        <w:t>図る</w:t>
      </w:r>
      <w:r w:rsidR="00F67BF8">
        <w:rPr>
          <w:rFonts w:ascii="ＭＳ 明朝" w:eastAsia="ＭＳ 明朝" w:hAnsi="ＭＳ 明朝" w:hint="eastAsia"/>
        </w:rPr>
        <w:t>ためであります。</w:t>
      </w: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p>
    <w:p w:rsidR="001A32D8" w:rsidRDefault="001A32D8" w:rsidP="00F80BB7">
      <w:pPr>
        <w:rPr>
          <w:rFonts w:ascii="ＭＳ 明朝" w:eastAsia="ＭＳ 明朝" w:hAnsi="ＭＳ 明朝"/>
        </w:rPr>
      </w:pPr>
      <w:r>
        <w:rPr>
          <w:rFonts w:ascii="ＭＳ 明朝" w:eastAsia="ＭＳ 明朝" w:hAnsi="ＭＳ 明朝" w:hint="eastAsia"/>
        </w:rPr>
        <w:lastRenderedPageBreak/>
        <w:t>（別紙）農地法第5条関係3　転用計画</w:t>
      </w:r>
    </w:p>
    <w:p w:rsidR="001A32D8" w:rsidRDefault="001A32D8" w:rsidP="001A32D8">
      <w:pPr>
        <w:pStyle w:val="a3"/>
        <w:numPr>
          <w:ilvl w:val="0"/>
          <w:numId w:val="2"/>
        </w:numPr>
        <w:ind w:leftChars="0"/>
        <w:rPr>
          <w:rFonts w:ascii="ＭＳ 明朝" w:eastAsia="ＭＳ 明朝" w:hAnsi="ＭＳ 明朝"/>
        </w:rPr>
      </w:pPr>
      <w:r w:rsidRPr="001A32D8">
        <w:rPr>
          <w:rFonts w:ascii="ＭＳ 明朝" w:eastAsia="ＭＳ 明朝" w:hAnsi="ＭＳ 明朝" w:hint="eastAsia"/>
        </w:rPr>
        <w:t>権利を設定し又は移転しようとする理由の詳細</w:t>
      </w:r>
    </w:p>
    <w:p w:rsidR="001A32D8" w:rsidRPr="001A32D8" w:rsidRDefault="001A32D8" w:rsidP="001A32D8">
      <w:pPr>
        <w:rPr>
          <w:rFonts w:ascii="ＭＳ 明朝" w:eastAsia="ＭＳ 明朝" w:hAnsi="ＭＳ 明朝"/>
        </w:rPr>
      </w:pPr>
    </w:p>
    <w:tbl>
      <w:tblPr>
        <w:tblStyle w:val="aa"/>
        <w:tblW w:w="0" w:type="auto"/>
        <w:tblLook w:val="04A0" w:firstRow="1" w:lastRow="0" w:firstColumn="1" w:lastColumn="0" w:noHBand="0" w:noVBand="1"/>
      </w:tblPr>
      <w:tblGrid>
        <w:gridCol w:w="9060"/>
      </w:tblGrid>
      <w:tr w:rsidR="001A32D8" w:rsidTr="001A32D8">
        <w:trPr>
          <w:trHeight w:val="3529"/>
        </w:trPr>
        <w:tc>
          <w:tcPr>
            <w:tcW w:w="9060" w:type="dxa"/>
          </w:tcPr>
          <w:p w:rsidR="001A32D8" w:rsidRDefault="001A32D8" w:rsidP="001A32D8">
            <w:pPr>
              <w:rPr>
                <w:rFonts w:ascii="ＭＳ 明朝" w:eastAsia="ＭＳ 明朝" w:hAnsi="ＭＳ 明朝"/>
              </w:rPr>
            </w:pPr>
            <w:r>
              <w:rPr>
                <w:rFonts w:ascii="ＭＳ 明朝" w:eastAsia="ＭＳ 明朝" w:hAnsi="ＭＳ 明朝" w:hint="eastAsia"/>
              </w:rPr>
              <w:t xml:space="preserve">　私は、地方公務員で、現在家族５人で借家に住んでいますが、長子の高校</w:t>
            </w:r>
            <w:r w:rsidR="00EA4756">
              <w:rPr>
                <w:rFonts w:ascii="ＭＳ 明朝" w:eastAsia="ＭＳ 明朝" w:hAnsi="ＭＳ 明朝" w:hint="eastAsia"/>
              </w:rPr>
              <w:t>通学を機に住宅を建築しようと計画しました。</w:t>
            </w:r>
          </w:p>
          <w:p w:rsidR="00EA4756" w:rsidRDefault="00EA4756" w:rsidP="001A32D8">
            <w:pPr>
              <w:rPr>
                <w:rFonts w:ascii="ＭＳ 明朝" w:eastAsia="ＭＳ 明朝" w:hAnsi="ＭＳ 明朝"/>
              </w:rPr>
            </w:pPr>
            <w:r>
              <w:rPr>
                <w:rFonts w:ascii="ＭＳ 明朝" w:eastAsia="ＭＳ 明朝" w:hAnsi="ＭＳ 明朝" w:hint="eastAsia"/>
              </w:rPr>
              <w:t xml:space="preserve">　当初は、計画段階において集落地の空き宅地等を数カ所交渉したのですが、それぞれの理由により取得に至りませんでした。しかし、</w:t>
            </w:r>
            <w:r w:rsidR="00812CA0">
              <w:rPr>
                <w:rFonts w:ascii="ＭＳ 明朝" w:eastAsia="ＭＳ 明朝" w:hAnsi="ＭＳ 明朝" w:hint="eastAsia"/>
              </w:rPr>
              <w:t>近隣の方から情報をいただき、今回の計画申請地へとたどりつきました。</w:t>
            </w:r>
          </w:p>
          <w:p w:rsidR="00812CA0" w:rsidRDefault="00812CA0" w:rsidP="001A32D8">
            <w:pPr>
              <w:rPr>
                <w:rFonts w:ascii="ＭＳ 明朝" w:eastAsia="ＭＳ 明朝" w:hAnsi="ＭＳ 明朝"/>
              </w:rPr>
            </w:pPr>
            <w:r>
              <w:rPr>
                <w:rFonts w:ascii="ＭＳ 明朝" w:eastAsia="ＭＳ 明朝" w:hAnsi="ＭＳ 明朝" w:hint="eastAsia"/>
              </w:rPr>
              <w:t xml:space="preserve">　申請地所有者も快く相談にのっていただき売買の運びとなったため、申請するものです。隣接地は農地でありますが、日照等営農上の支障は無いと判断されます。また、隣接地農地所有者は基より宅地所有者にも相談し了承済みです。なお、現地境界についても確認済みです。</w:t>
            </w:r>
          </w:p>
        </w:tc>
      </w:tr>
    </w:tbl>
    <w:p w:rsidR="001A32D8" w:rsidRPr="001A32D8" w:rsidRDefault="001A32D8" w:rsidP="001A32D8">
      <w:pPr>
        <w:rPr>
          <w:rFonts w:ascii="ＭＳ 明朝" w:eastAsia="ＭＳ 明朝" w:hAnsi="ＭＳ 明朝"/>
        </w:rPr>
      </w:pPr>
    </w:p>
    <w:sectPr w:rsidR="001A32D8" w:rsidRPr="001A32D8" w:rsidSect="007C23C6">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27D3"/>
    <w:multiLevelType w:val="hybridMultilevel"/>
    <w:tmpl w:val="FF6EEB08"/>
    <w:lvl w:ilvl="0" w:tplc="BE9287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C2B52FE"/>
    <w:multiLevelType w:val="hybridMultilevel"/>
    <w:tmpl w:val="F29AAD26"/>
    <w:lvl w:ilvl="0" w:tplc="CB2E60A2">
      <w:start w:val="1"/>
      <w:numFmt w:val="decimal"/>
      <w:lvlText w:val="%1．"/>
      <w:lvlJc w:val="left"/>
      <w:pPr>
        <w:ind w:left="360" w:hanging="360"/>
      </w:pPr>
      <w:rPr>
        <w:rFonts w:hint="default"/>
      </w:rPr>
    </w:lvl>
    <w:lvl w:ilvl="1" w:tplc="C52A910E">
      <w:start w:val="1"/>
      <w:numFmt w:val="decimalEnclosedParen"/>
      <w:lvlText w:val="%2"/>
      <w:lvlJc w:val="left"/>
      <w:pPr>
        <w:ind w:left="780" w:hanging="360"/>
      </w:pPr>
      <w:rPr>
        <w:rFonts w:hint="default"/>
      </w:rPr>
    </w:lvl>
    <w:lvl w:ilvl="2" w:tplc="34B0C13A">
      <w:start w:val="1"/>
      <w:numFmt w:val="decimal"/>
      <w:lvlText w:val="(%3)"/>
      <w:lvlJc w:val="left"/>
      <w:pPr>
        <w:ind w:left="1200" w:hanging="360"/>
      </w:pPr>
      <w:rPr>
        <w:rFonts w:hint="default"/>
      </w:rPr>
    </w:lvl>
    <w:lvl w:ilvl="3" w:tplc="FFAE464A">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0C"/>
    <w:rsid w:val="001A32D8"/>
    <w:rsid w:val="00297171"/>
    <w:rsid w:val="002E0A2E"/>
    <w:rsid w:val="00417465"/>
    <w:rsid w:val="00470B15"/>
    <w:rsid w:val="004B1F43"/>
    <w:rsid w:val="0058158E"/>
    <w:rsid w:val="00696843"/>
    <w:rsid w:val="007C23C6"/>
    <w:rsid w:val="007F21E4"/>
    <w:rsid w:val="00812CA0"/>
    <w:rsid w:val="008F5771"/>
    <w:rsid w:val="00B73CDE"/>
    <w:rsid w:val="00C55BFD"/>
    <w:rsid w:val="00C601BA"/>
    <w:rsid w:val="00CC03FE"/>
    <w:rsid w:val="00D93BCB"/>
    <w:rsid w:val="00EA4756"/>
    <w:rsid w:val="00EB4FC3"/>
    <w:rsid w:val="00F67BF8"/>
    <w:rsid w:val="00F80BB7"/>
    <w:rsid w:val="00F92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E7125C"/>
  <w15:chartTrackingRefBased/>
  <w15:docId w15:val="{7652A0B6-AD56-4B61-9C53-BFE842AA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CDE"/>
    <w:pPr>
      <w:ind w:leftChars="400" w:left="840"/>
    </w:pPr>
  </w:style>
  <w:style w:type="paragraph" w:styleId="a4">
    <w:name w:val="Note Heading"/>
    <w:basedOn w:val="a"/>
    <w:next w:val="a"/>
    <w:link w:val="a5"/>
    <w:uiPriority w:val="99"/>
    <w:unhideWhenUsed/>
    <w:rsid w:val="008F5771"/>
    <w:pPr>
      <w:jc w:val="center"/>
    </w:pPr>
    <w:rPr>
      <w:rFonts w:ascii="ＭＳ 明朝" w:eastAsia="ＭＳ 明朝" w:hAnsi="ＭＳ 明朝"/>
    </w:rPr>
  </w:style>
  <w:style w:type="character" w:customStyle="1" w:styleId="a5">
    <w:name w:val="記 (文字)"/>
    <w:basedOn w:val="a0"/>
    <w:link w:val="a4"/>
    <w:uiPriority w:val="99"/>
    <w:rsid w:val="008F5771"/>
    <w:rPr>
      <w:rFonts w:ascii="ＭＳ 明朝" w:eastAsia="ＭＳ 明朝" w:hAnsi="ＭＳ 明朝"/>
    </w:rPr>
  </w:style>
  <w:style w:type="paragraph" w:styleId="a6">
    <w:name w:val="Closing"/>
    <w:basedOn w:val="a"/>
    <w:link w:val="a7"/>
    <w:uiPriority w:val="99"/>
    <w:unhideWhenUsed/>
    <w:rsid w:val="008F5771"/>
    <w:pPr>
      <w:jc w:val="right"/>
    </w:pPr>
    <w:rPr>
      <w:rFonts w:ascii="ＭＳ 明朝" w:eastAsia="ＭＳ 明朝" w:hAnsi="ＭＳ 明朝"/>
    </w:rPr>
  </w:style>
  <w:style w:type="character" w:customStyle="1" w:styleId="a7">
    <w:name w:val="結語 (文字)"/>
    <w:basedOn w:val="a0"/>
    <w:link w:val="a6"/>
    <w:uiPriority w:val="99"/>
    <w:rsid w:val="008F5771"/>
    <w:rPr>
      <w:rFonts w:ascii="ＭＳ 明朝" w:eastAsia="ＭＳ 明朝" w:hAnsi="ＭＳ 明朝"/>
    </w:rPr>
  </w:style>
  <w:style w:type="paragraph" w:styleId="a8">
    <w:name w:val="Date"/>
    <w:basedOn w:val="a"/>
    <w:next w:val="a"/>
    <w:link w:val="a9"/>
    <w:uiPriority w:val="99"/>
    <w:semiHidden/>
    <w:unhideWhenUsed/>
    <w:rsid w:val="00F80BB7"/>
  </w:style>
  <w:style w:type="character" w:customStyle="1" w:styleId="a9">
    <w:name w:val="日付 (文字)"/>
    <w:basedOn w:val="a0"/>
    <w:link w:val="a8"/>
    <w:uiPriority w:val="99"/>
    <w:semiHidden/>
    <w:rsid w:val="00F80BB7"/>
  </w:style>
  <w:style w:type="table" w:styleId="aa">
    <w:name w:val="Table Grid"/>
    <w:basedOn w:val="a1"/>
    <w:uiPriority w:val="39"/>
    <w:rsid w:val="001A3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峯 宏冶</dc:creator>
  <cp:keywords/>
  <dc:description/>
  <cp:lastModifiedBy>Windows User</cp:lastModifiedBy>
  <cp:revision>13</cp:revision>
  <dcterms:created xsi:type="dcterms:W3CDTF">2021-05-12T10:20:00Z</dcterms:created>
  <dcterms:modified xsi:type="dcterms:W3CDTF">2021-09-01T05:10:00Z</dcterms:modified>
</cp:coreProperties>
</file>