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農地等賃借権継承届</w:t>
      </w:r>
    </w:p>
    <w:p>
      <w:pPr>
        <w:pStyle w:val="0"/>
        <w:jc w:val="righ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令和　</w:t>
      </w:r>
      <w:r>
        <w:rPr>
          <w:rFonts w:hint="eastAsia" w:ascii="ＭＳ 明朝" w:hAnsi="ＭＳ 明朝" w:eastAsia="ＭＳ 明朝"/>
          <w:color w:val="FF0000"/>
        </w:rPr>
        <w:t>　</w:t>
      </w:r>
      <w:r>
        <w:rPr>
          <w:rFonts w:hint="eastAsia" w:ascii="ＭＳ 明朝" w:hAnsi="ＭＳ 明朝" w:eastAsia="ＭＳ 明朝"/>
        </w:rPr>
        <w:t>年　　月</w:t>
      </w:r>
      <w:r>
        <w:rPr>
          <w:rFonts w:hint="eastAsia" w:ascii="ＭＳ 明朝" w:hAnsi="ＭＳ 明朝" w:eastAsia="ＭＳ 明朝"/>
          <w:color w:val="FF0000"/>
        </w:rPr>
        <w:t>　　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（あて先）宇検村農業委員会会長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000000"/>
        </w:rPr>
        <w:t>相続人</w:t>
      </w:r>
      <w:r>
        <w:rPr>
          <w:rFonts w:hint="eastAsia" w:ascii="ＭＳ 明朝" w:hAnsi="ＭＳ 明朝" w:eastAsia="ＭＳ 明朝"/>
          <w:kern w:val="0"/>
          <w:u w:val="single" w:color="auto"/>
        </w:rPr>
        <w:t>住所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000000"/>
        </w:rPr>
        <w:t>相続人</w:t>
      </w:r>
      <w:r>
        <w:rPr>
          <w:rFonts w:hint="eastAsia" w:ascii="ＭＳ 明朝" w:hAnsi="ＭＳ 明朝" w:eastAsia="ＭＳ 明朝"/>
          <w:kern w:val="0"/>
          <w:u w:val="single" w:color="auto"/>
        </w:rPr>
        <w:t>氏名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印　</w:t>
      </w:r>
    </w:p>
    <w:p>
      <w:pPr>
        <w:pStyle w:val="0"/>
        <w:spacing w:line="440" w:lineRule="exact"/>
        <w:ind w:left="3780" w:leftChars="18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借受者との続柄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spacing w:line="4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電話番号　　　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  <w:u w:val="single" w:color="000000"/>
        </w:rPr>
        <w:t>（氏名）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FF0000"/>
          <w:u w:val="single" w:color="000000"/>
        </w:rPr>
        <w:t>　　</w:t>
      </w:r>
      <w:r>
        <w:rPr>
          <w:rFonts w:hint="eastAsia" w:ascii="ＭＳ 明朝" w:hAnsi="ＭＳ 明朝" w:eastAsia="ＭＳ 明朝"/>
          <w:u w:val="single" w:color="000000"/>
        </w:rPr>
        <w:t>（令和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</w:t>
      </w:r>
      <w:r>
        <w:rPr>
          <w:rFonts w:hint="eastAsia" w:ascii="ＭＳ 明朝" w:hAnsi="ＭＳ 明朝" w:eastAsia="ＭＳ 明朝"/>
          <w:u w:val="single" w:color="000000"/>
        </w:rPr>
        <w:t>年　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</w:t>
      </w:r>
      <w:r>
        <w:rPr>
          <w:rFonts w:hint="eastAsia" w:ascii="ＭＳ 明朝" w:hAnsi="ＭＳ 明朝" w:eastAsia="ＭＳ 明朝"/>
          <w:u w:val="single" w:color="000000"/>
        </w:rPr>
        <w:t>月</w:t>
      </w:r>
      <w:r>
        <w:rPr>
          <w:rFonts w:hint="eastAsia" w:ascii="ＭＳ 明朝" w:hAnsi="ＭＳ 明朝" w:eastAsia="ＭＳ 明朝"/>
          <w:color w:val="FF0000"/>
          <w:u w:val="single" w:color="000000"/>
        </w:rPr>
        <w:t>　　</w:t>
      </w:r>
      <w:r>
        <w:rPr>
          <w:rFonts w:hint="eastAsia" w:ascii="ＭＳ 明朝" w:hAnsi="ＭＳ 明朝" w:eastAsia="ＭＳ 明朝"/>
          <w:u w:val="single" w:color="000000"/>
        </w:rPr>
        <w:t>日死亡）</w:t>
      </w:r>
      <w:r>
        <w:rPr>
          <w:rFonts w:hint="eastAsia" w:ascii="ＭＳ 明朝" w:hAnsi="ＭＳ 明朝" w:eastAsia="ＭＳ 明朝"/>
        </w:rPr>
        <w:t>が借り受けていた農用地等について、</w:t>
      </w:r>
    </w:p>
    <w:p>
      <w:pPr>
        <w:pStyle w:val="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その利用権を相続しましたので届け出ます。</w:t>
      </w:r>
    </w:p>
    <w:p>
      <w:pPr>
        <w:pStyle w:val="0"/>
        <w:rPr>
          <w:rFonts w:hint="eastAsia" w:ascii="ＭＳ 明朝" w:hAnsi="ＭＳ 明朝" w:eastAsia="ＭＳ 明朝"/>
          <w:u w:val="single" w:color="000000"/>
        </w:rPr>
      </w:pPr>
    </w:p>
    <w:p>
      <w:pPr>
        <w:pStyle w:val="0"/>
        <w:rPr>
          <w:rFonts w:hint="eastAsia" w:ascii="ＭＳ 明朝" w:hAnsi="ＭＳ 明朝" w:eastAsia="ＭＳ 明朝"/>
          <w:u w:val="singl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  <w:u w:val="single" w:color="000000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u w:val="single" w:color="000000"/>
        </w:rPr>
      </w:pPr>
    </w:p>
    <w:p>
      <w:pPr>
        <w:pStyle w:val="0"/>
        <w:ind w:left="1050" w:leftChars="500" w:right="0" w:rightChars="0" w:firstLine="0" w:firstLineChars="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相続の内容　　（該当する事由に☑をつけてください）</w:t>
      </w:r>
    </w:p>
    <w:p>
      <w:pPr>
        <w:pStyle w:val="0"/>
        <w:ind w:left="1050" w:leftChars="500" w:right="0" w:rightChars="0" w:firstLine="1680" w:firstLineChars="80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□農地法第３条第１項に基づく利用権</w:t>
      </w:r>
    </w:p>
    <w:p>
      <w:pPr>
        <w:pStyle w:val="0"/>
        <w:ind w:left="1050" w:leftChars="500" w:right="0" w:rightChars="0" w:firstLine="1680" w:firstLineChars="80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□永小作権</w:t>
      </w:r>
    </w:p>
    <w:p>
      <w:pPr>
        <w:pStyle w:val="0"/>
        <w:ind w:left="1050" w:leftChars="500" w:right="0" w:rightChars="0" w:firstLine="1680" w:firstLineChars="800"/>
        <w:rPr>
          <w:rFonts w:hint="eastAsia" w:ascii="ＭＳ 明朝" w:hAnsi="ＭＳ 明朝" w:eastAsia="ＭＳ 明朝"/>
          <w:u w:val="single" w:color="000000"/>
        </w:rPr>
      </w:pPr>
    </w:p>
    <w:p>
      <w:pPr>
        <w:pStyle w:val="0"/>
        <w:ind w:left="1050" w:leftChars="0" w:right="0" w:rightChars="0" w:firstLine="0" w:firstLineChars="0"/>
        <w:rPr>
          <w:rFonts w:hint="eastAsia" w:ascii="ＭＳ 明朝" w:hAnsi="ＭＳ 明朝" w:eastAsia="ＭＳ 明朝"/>
          <w:u w:val="none" w:color="000000"/>
        </w:rPr>
      </w:pPr>
      <w:r>
        <w:rPr>
          <w:rFonts w:hint="eastAsia" w:ascii="ＭＳ 明朝" w:hAnsi="ＭＳ 明朝" w:eastAsia="ＭＳ 明朝"/>
        </w:rPr>
        <w:t>添付書類　　　　</w:t>
      </w:r>
      <w:r>
        <w:rPr>
          <w:rFonts w:hint="eastAsia" w:ascii="ＭＳ 明朝" w:hAnsi="ＭＳ 明朝" w:eastAsia="ＭＳ 明朝"/>
          <w:u w:val="none" w:color="000000"/>
        </w:rPr>
        <w:t>農地リスト</w:t>
      </w:r>
    </w:p>
    <w:p>
      <w:pPr>
        <w:pStyle w:val="0"/>
        <w:ind w:left="1050" w:leftChars="0" w:right="0" w:rightChars="0" w:firstLine="0" w:firstLineChars="0"/>
        <w:rPr>
          <w:rFonts w:hint="eastAsia" w:ascii="ＭＳ 明朝" w:hAnsi="ＭＳ 明朝" w:eastAsia="ＭＳ 明朝"/>
          <w:u w:val="none" w:color="000000"/>
        </w:rPr>
      </w:pPr>
      <w:r>
        <w:rPr>
          <w:rFonts w:hint="eastAsia" w:ascii="ＭＳ 明朝" w:hAnsi="ＭＳ 明朝" w:eastAsia="ＭＳ 明朝"/>
          <w:u w:val="none" w:color="000000"/>
        </w:rPr>
        <w:t>　　　　　　　　農地法第３条許可証の写しまたは永小作権の契約書の写し</w:t>
      </w:r>
    </w:p>
    <w:p>
      <w:pPr>
        <w:pStyle w:val="0"/>
        <w:ind w:left="1050" w:leftChars="0" w:right="0" w:rightChars="0" w:firstLine="0" w:firstLineChars="0"/>
        <w:rPr>
          <w:rFonts w:hint="eastAsia" w:ascii="ＭＳ 明朝" w:hAnsi="ＭＳ 明朝" w:eastAsia="ＭＳ 明朝"/>
          <w:u w:val="none" w:color="000000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ind w:left="210" w:leftChars="0" w:right="0" w:rightChars="0" w:firstLine="0" w:firstLineChars="0"/>
        <w:jc w:val="left"/>
        <w:rPr>
          <w:rFonts w:hint="eastAsia" w:ascii="ＭＳ 明朝" w:hAnsi="ＭＳ 明朝" w:eastAsia="ＭＳ 明朝"/>
          <w:u w:val="none" w:color="000000"/>
        </w:rPr>
      </w:pPr>
      <w:r>
        <w:rPr>
          <w:rFonts w:hint="eastAsia" w:ascii="ＭＳ 明朝" w:hAnsi="ＭＳ 明朝" w:eastAsia="ＭＳ 明朝"/>
          <w:sz w:val="24"/>
          <w:u w:val="none" w:color="000000"/>
        </w:rPr>
        <w:t>農地リスト</w:t>
      </w:r>
      <w:r>
        <w:rPr>
          <w:rFonts w:hint="eastAsia" w:ascii="ＭＳ 明朝" w:hAnsi="ＭＳ 明朝" w:eastAsia="ＭＳ 明朝"/>
          <w:u w:val="none" w:color="000000"/>
        </w:rPr>
        <w:t>　　　　　　　　　　　　　　　　　　　　　相続人氏名</w:t>
      </w:r>
    </w:p>
    <w:tbl>
      <w:tblPr>
        <w:tblStyle w:val="11"/>
        <w:tblW w:w="90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15"/>
        <w:gridCol w:w="840"/>
        <w:gridCol w:w="840"/>
        <w:gridCol w:w="1050"/>
        <w:gridCol w:w="2049"/>
        <w:gridCol w:w="1521"/>
      </w:tblGrid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在　・　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番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地　　目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面積（㎡）</w:t>
            </w: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所有者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備考</w:t>
            </w:r>
          </w:p>
        </w:tc>
      </w:tr>
      <w:tr>
        <w:trPr>
          <w:trHeight w:val="270" w:hRule="atLeast"/>
        </w:trPr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登記簿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現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況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color w:val="000000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color w:val="000000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ind w:left="1050" w:leftChars="0" w:right="0" w:rightChars="0" w:firstLine="0" w:firstLineChars="0"/>
        <w:rPr>
          <w:rFonts w:hint="eastAsia" w:ascii="ＭＳ 明朝" w:hAnsi="ＭＳ 明朝" w:eastAsia="ＭＳ 明朝"/>
          <w:u w:val="none" w:color="000000"/>
        </w:rPr>
      </w:pPr>
    </w:p>
    <w:sectPr>
      <w:pgSz w:w="11906" w:h="16838"/>
      <w:pgMar w:top="1985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8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富山沙苗</dc:creator>
  <cp:lastModifiedBy>富山沙苗</cp:lastModifiedBy>
  <cp:lastPrinted>2024-10-08T07:07:56Z</cp:lastPrinted>
  <dcterms:created xsi:type="dcterms:W3CDTF">2024-10-08T06:35:00Z</dcterms:created>
  <dcterms:modified xsi:type="dcterms:W3CDTF">2024-10-15T05:19:10Z</dcterms:modified>
  <cp:revision>8</cp:revision>
</cp:coreProperties>
</file>